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B7" w:rsidRDefault="008553B7"/>
    <w:p w:rsidR="008553B7" w:rsidRDefault="00A55C1D">
      <w:r>
        <w:rPr>
          <w:noProof/>
          <w:lang w:eastAsia="en-AU"/>
        </w:rPr>
        <w:drawing>
          <wp:inline distT="0" distB="0" distL="0" distR="0">
            <wp:extent cx="5731510" cy="971650"/>
            <wp:effectExtent l="0" t="0" r="2540" b="0"/>
            <wp:docPr id="1" name="Picture 1" descr="D:\Users\Dale Barry\Pictures\TiS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Dale Barry\Pictures\TiS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391" w:rsidRDefault="009B4391"/>
    <w:p w:rsidR="009E4D16" w:rsidRDefault="00BC0B7F" w:rsidP="00BC0B7F">
      <w:r>
        <w:t>R</w:t>
      </w:r>
      <w:r w:rsidR="00141E0C">
        <w:t>ecently Gisborne Secondary College was selected a</w:t>
      </w:r>
      <w:r w:rsidR="008553B7">
        <w:t>s</w:t>
      </w:r>
      <w:r w:rsidR="00141E0C">
        <w:t xml:space="preserve"> one of ten Secondary schools to partake in a 3 year program through the astrophysics department of Melbourne University. The </w:t>
      </w:r>
      <w:r w:rsidR="009B4391">
        <w:t>‘</w:t>
      </w:r>
      <w:r w:rsidR="00141E0C">
        <w:t>Telescopes in Schools</w:t>
      </w:r>
      <w:r w:rsidR="009B4391">
        <w:t>’</w:t>
      </w:r>
      <w:r w:rsidR="00141E0C">
        <w:t xml:space="preserve"> program provides </w:t>
      </w:r>
      <w:r w:rsidR="009E25F8">
        <w:t>our</w:t>
      </w:r>
      <w:r w:rsidR="009B4391">
        <w:t xml:space="preserve"> </w:t>
      </w:r>
      <w:r w:rsidR="009E25F8">
        <w:t>college</w:t>
      </w:r>
      <w:r w:rsidR="00141E0C">
        <w:t xml:space="preserve"> with a </w:t>
      </w:r>
      <w:r w:rsidR="00141E0C" w:rsidRPr="009E25F8">
        <w:rPr>
          <w:u w:val="single"/>
        </w:rPr>
        <w:t>research grade telescope</w:t>
      </w:r>
      <w:r w:rsidR="00141E0C">
        <w:t xml:space="preserve"> together with imaging equipment and on-going support by astrophysicists attending observing evenings. </w:t>
      </w:r>
      <w:r w:rsidR="009E25F8">
        <w:t xml:space="preserve">                            </w:t>
      </w:r>
      <w:r w:rsidR="009B4391">
        <w:t>Our</w:t>
      </w:r>
      <w:r w:rsidR="005E7797">
        <w:t xml:space="preserve"> telescope is computerized, capable of automatic tracking of objects and has a data base of some 140,000 objects. </w:t>
      </w:r>
    </w:p>
    <w:p w:rsidR="009B4391" w:rsidRDefault="00BC0B7F" w:rsidP="00BC0B7F">
      <w:r>
        <w:t>All students at GSC will have the opportunity to attend at least one evening this year to try out our telescope.  We hope to get students involved from a number of subject areas;</w:t>
      </w:r>
    </w:p>
    <w:p w:rsidR="00BC0B7F" w:rsidRDefault="00BC0B7F" w:rsidP="00BC0B7F">
      <w:pPr>
        <w:pStyle w:val="ListParagraph"/>
        <w:numPr>
          <w:ilvl w:val="0"/>
          <w:numId w:val="2"/>
        </w:numPr>
      </w:pPr>
      <w:r>
        <w:t>Digital photography classes to take images through the telescope</w:t>
      </w:r>
    </w:p>
    <w:p w:rsidR="00BC0B7F" w:rsidRDefault="00BC0B7F" w:rsidP="00BC0B7F">
      <w:pPr>
        <w:pStyle w:val="ListParagraph"/>
        <w:numPr>
          <w:ilvl w:val="0"/>
          <w:numId w:val="2"/>
        </w:numPr>
      </w:pPr>
      <w:r>
        <w:t>ICT student to capture video, stack the best images and process a final image</w:t>
      </w:r>
    </w:p>
    <w:p w:rsidR="00BC0B7F" w:rsidRDefault="00BC0B7F" w:rsidP="00BC0B7F">
      <w:pPr>
        <w:pStyle w:val="ListParagraph"/>
        <w:numPr>
          <w:ilvl w:val="0"/>
          <w:numId w:val="2"/>
        </w:numPr>
      </w:pPr>
      <w:r>
        <w:t>English students to report on the evening and submit material to local newspaper and post comments on Melbourne University’s astrophysics site</w:t>
      </w:r>
    </w:p>
    <w:p w:rsidR="00BC0B7F" w:rsidRDefault="00BC0B7F" w:rsidP="00BC0B7F">
      <w:pPr>
        <w:pStyle w:val="ListParagraph"/>
        <w:numPr>
          <w:ilvl w:val="0"/>
          <w:numId w:val="2"/>
        </w:numPr>
      </w:pPr>
      <w:r>
        <w:t xml:space="preserve">Science students </w:t>
      </w:r>
      <w:r w:rsidRPr="00BC0B7F">
        <w:rPr>
          <w:u w:val="single"/>
        </w:rPr>
        <w:t>all levels</w:t>
      </w:r>
      <w:r>
        <w:rPr>
          <w:u w:val="single"/>
        </w:rPr>
        <w:t xml:space="preserve"> including VCE Physics</w:t>
      </w:r>
    </w:p>
    <w:p w:rsidR="00BC0B7F" w:rsidRDefault="00BC0B7F" w:rsidP="00BC0B7F">
      <w:r>
        <w:t>One important aspect of this program is to get students involved, to decide what they would like to look at, photograph and operate the telescope for themselves.</w:t>
      </w:r>
    </w:p>
    <w:p w:rsidR="009E4D16" w:rsidRDefault="009E4D16" w:rsidP="009E4D16"/>
    <w:p w:rsidR="009B4391" w:rsidRPr="009E25F8" w:rsidRDefault="009B4391" w:rsidP="009E4D16">
      <w:pPr>
        <w:rPr>
          <w:sz w:val="44"/>
          <w:szCs w:val="44"/>
        </w:rPr>
      </w:pPr>
      <w:r>
        <w:rPr>
          <w:noProof/>
          <w:lang w:eastAsia="en-AU"/>
        </w:rPr>
        <w:drawing>
          <wp:inline distT="0" distB="0" distL="0" distR="0">
            <wp:extent cx="1582310" cy="2361293"/>
            <wp:effectExtent l="0" t="0" r="0" b="1270"/>
            <wp:docPr id="2" name="Picture 2" descr="D:\Users\Dale Barry\Pictures\Meade telesc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Dale Barry\Pictures\Meade telescop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61" cy="236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B7F">
        <w:t xml:space="preserve">     </w:t>
      </w:r>
      <w:r w:rsidR="00BC0B7F">
        <w:rPr>
          <w:sz w:val="44"/>
          <w:szCs w:val="44"/>
        </w:rPr>
        <w:t>The Telescope</w:t>
      </w:r>
    </w:p>
    <w:p w:rsidR="00A55C1D" w:rsidRDefault="00BC0B7F" w:rsidP="009E4D16">
      <w:r>
        <w:t>Mr.</w:t>
      </w:r>
      <w:r w:rsidR="009E4D16">
        <w:t xml:space="preserve"> Barry   </w:t>
      </w:r>
      <w:r w:rsidR="00A55C1D" w:rsidRPr="00A55C1D">
        <w:rPr>
          <w:i/>
        </w:rPr>
        <w:t>(Science Faculty Leader)</w:t>
      </w:r>
    </w:p>
    <w:p w:rsidR="00141E0C" w:rsidRDefault="009E4D16">
      <w:r>
        <w:t>(</w:t>
      </w:r>
      <w:hyperlink r:id="rId8" w:history="1">
        <w:r w:rsidR="008553B7" w:rsidRPr="00A4061B">
          <w:rPr>
            <w:rStyle w:val="Hyperlink"/>
          </w:rPr>
          <w:t>barry.dale.d@edumail.vic.gov.au</w:t>
        </w:r>
      </w:hyperlink>
      <w:r>
        <w:t>)</w:t>
      </w:r>
      <w:bookmarkStart w:id="0" w:name="_GoBack"/>
      <w:bookmarkEnd w:id="0"/>
    </w:p>
    <w:sectPr w:rsidR="00141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815B6"/>
    <w:multiLevelType w:val="hybridMultilevel"/>
    <w:tmpl w:val="11729C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42BC7"/>
    <w:multiLevelType w:val="hybridMultilevel"/>
    <w:tmpl w:val="D6A8A8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0C"/>
    <w:rsid w:val="00141E0C"/>
    <w:rsid w:val="00434023"/>
    <w:rsid w:val="005E7797"/>
    <w:rsid w:val="00650D0B"/>
    <w:rsid w:val="008553B7"/>
    <w:rsid w:val="008C4AFD"/>
    <w:rsid w:val="009B4391"/>
    <w:rsid w:val="009E25F8"/>
    <w:rsid w:val="009E4D16"/>
    <w:rsid w:val="00A55C1D"/>
    <w:rsid w:val="00BC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7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53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7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53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ry.dale.d@edumail.vic.gov.a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Barry</dc:creator>
  <cp:lastModifiedBy>Dale Barry</cp:lastModifiedBy>
  <cp:revision>6</cp:revision>
  <dcterms:created xsi:type="dcterms:W3CDTF">2013-02-17T03:29:00Z</dcterms:created>
  <dcterms:modified xsi:type="dcterms:W3CDTF">2013-02-27T01:56:00Z</dcterms:modified>
</cp:coreProperties>
</file>